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95D" w:rsidRPr="0002495D" w:rsidRDefault="0002495D" w:rsidP="0002495D">
      <w:pPr>
        <w:autoSpaceDN w:val="0"/>
        <w:spacing w:line="375" w:lineRule="atLeast"/>
        <w:rPr>
          <w:rFonts w:ascii="仿宋_GB2312" w:eastAsia="仿宋_GB2312" w:hAnsi="Times New Roman" w:cs="Times New Roman" w:hint="eastAsia"/>
          <w:b/>
          <w:bCs/>
          <w:sz w:val="28"/>
          <w:szCs w:val="28"/>
        </w:rPr>
      </w:pPr>
      <w:r w:rsidRPr="0002495D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附1：</w:t>
      </w:r>
    </w:p>
    <w:p w:rsidR="0002495D" w:rsidRPr="0002495D" w:rsidRDefault="0002495D" w:rsidP="0002495D">
      <w:pPr>
        <w:autoSpaceDN w:val="0"/>
        <w:spacing w:line="375" w:lineRule="atLeast"/>
        <w:jc w:val="center"/>
        <w:rPr>
          <w:rFonts w:ascii="仿宋_GB2312" w:eastAsia="仿宋_GB2312" w:hAnsi="Times New Roman" w:cs="Times New Roman" w:hint="eastAsia"/>
          <w:b/>
          <w:bCs/>
          <w:sz w:val="28"/>
          <w:szCs w:val="28"/>
        </w:rPr>
      </w:pPr>
      <w:r w:rsidRPr="0002495D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>国际点球大战规则如下：</w:t>
      </w:r>
    </w:p>
    <w:p w:rsidR="0002495D" w:rsidRPr="0002495D" w:rsidRDefault="0002495D" w:rsidP="0002495D">
      <w:pPr>
        <w:numPr>
          <w:ilvl w:val="0"/>
          <w:numId w:val="1"/>
        </w:numPr>
        <w:autoSpaceDN w:val="0"/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 w:rsidRPr="0002495D">
        <w:rPr>
          <w:rFonts w:ascii="宋体" w:eastAsia="宋体" w:hAnsi="宋体" w:cs="宋体" w:hint="eastAsia"/>
          <w:sz w:val="28"/>
          <w:szCs w:val="28"/>
        </w:rPr>
        <w:t>裁判员选定一个作为互踢球点球的球门。</w:t>
      </w:r>
    </w:p>
    <w:p w:rsidR="0002495D" w:rsidRPr="0002495D" w:rsidRDefault="0002495D" w:rsidP="0002495D">
      <w:pPr>
        <w:numPr>
          <w:ilvl w:val="0"/>
          <w:numId w:val="1"/>
        </w:numPr>
        <w:autoSpaceDN w:val="0"/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 w:rsidRPr="0002495D">
        <w:rPr>
          <w:rFonts w:ascii="宋体" w:eastAsia="宋体" w:hAnsi="宋体" w:cs="宋体" w:hint="eastAsia"/>
          <w:sz w:val="28"/>
          <w:szCs w:val="28"/>
        </w:rPr>
        <w:t>裁判员召集双方队长以投</w:t>
      </w:r>
      <w:proofErr w:type="gramStart"/>
      <w:r w:rsidRPr="0002495D">
        <w:rPr>
          <w:rFonts w:ascii="宋体" w:eastAsia="宋体" w:hAnsi="宋体" w:cs="宋体" w:hint="eastAsia"/>
          <w:sz w:val="28"/>
          <w:szCs w:val="28"/>
        </w:rPr>
        <w:t>市方式</w:t>
      </w:r>
      <w:proofErr w:type="gramEnd"/>
      <w:r w:rsidRPr="0002495D">
        <w:rPr>
          <w:rFonts w:ascii="宋体" w:eastAsia="宋体" w:hAnsi="宋体" w:cs="宋体" w:hint="eastAsia"/>
          <w:sz w:val="28"/>
          <w:szCs w:val="28"/>
        </w:rPr>
        <w:t>决定某方先踢，猜中一方应先踢。</w:t>
      </w:r>
    </w:p>
    <w:p w:rsidR="0002495D" w:rsidRPr="0002495D" w:rsidRDefault="0002495D" w:rsidP="0002495D">
      <w:pPr>
        <w:numPr>
          <w:ilvl w:val="0"/>
          <w:numId w:val="1"/>
        </w:numPr>
        <w:autoSpaceDN w:val="0"/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 w:rsidRPr="0002495D">
        <w:rPr>
          <w:rFonts w:ascii="宋体" w:eastAsia="宋体" w:hAnsi="宋体" w:cs="宋体" w:hint="eastAsia"/>
          <w:sz w:val="28"/>
          <w:szCs w:val="28"/>
        </w:rPr>
        <w:t>裁判员对每个队员所踢球点球情况，要作好记录。</w:t>
      </w:r>
    </w:p>
    <w:p w:rsidR="0002495D" w:rsidRPr="0002495D" w:rsidRDefault="0002495D" w:rsidP="0002495D">
      <w:pPr>
        <w:numPr>
          <w:ilvl w:val="0"/>
          <w:numId w:val="1"/>
        </w:numPr>
        <w:autoSpaceDN w:val="0"/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 w:rsidRPr="0002495D">
        <w:rPr>
          <w:rFonts w:ascii="宋体" w:eastAsia="宋体" w:hAnsi="宋体" w:cs="宋体" w:hint="eastAsia"/>
          <w:sz w:val="28"/>
          <w:szCs w:val="28"/>
        </w:rPr>
        <w:t>（a）按下列（c）、（d）两款的规定，两队应各踢五球。（b）应该全部轮流踢。（c)两队在各自踢满5次前，如果一队明显超过另一队，即超过另一队踢满5次时可能射中的球数，</w:t>
      </w:r>
      <w:proofErr w:type="gramStart"/>
      <w:r w:rsidRPr="0002495D">
        <w:rPr>
          <w:rFonts w:ascii="宋体" w:eastAsia="宋体" w:hAnsi="宋体" w:cs="宋体" w:hint="eastAsia"/>
          <w:sz w:val="28"/>
          <w:szCs w:val="28"/>
        </w:rPr>
        <w:t>则比赛</w:t>
      </w:r>
      <w:proofErr w:type="gramEnd"/>
      <w:r w:rsidRPr="0002495D">
        <w:rPr>
          <w:rFonts w:ascii="宋体" w:eastAsia="宋体" w:hAnsi="宋体" w:cs="宋体" w:hint="eastAsia"/>
          <w:sz w:val="28"/>
          <w:szCs w:val="28"/>
        </w:rPr>
        <w:t>应结束。（d)如两队均已踢满5次，双方进球数相同或均未进球，则踢球点球按同样顺序继续，直至双方踢球次数相同（无需再踢五球），而一队较另一队多进一球时为止。</w:t>
      </w:r>
    </w:p>
    <w:p w:rsidR="0002495D" w:rsidRPr="0002495D" w:rsidRDefault="0002495D" w:rsidP="0002495D">
      <w:pPr>
        <w:numPr>
          <w:ilvl w:val="0"/>
          <w:numId w:val="1"/>
        </w:numPr>
        <w:autoSpaceDN w:val="0"/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proofErr w:type="gramStart"/>
      <w:r w:rsidRPr="0002495D">
        <w:rPr>
          <w:rFonts w:ascii="宋体" w:eastAsia="宋体" w:hAnsi="宋体" w:cs="宋体" w:hint="eastAsia"/>
          <w:sz w:val="28"/>
          <w:szCs w:val="28"/>
        </w:rPr>
        <w:t>射中球</w:t>
      </w:r>
      <w:proofErr w:type="gramEnd"/>
      <w:r w:rsidRPr="0002495D">
        <w:rPr>
          <w:rFonts w:ascii="宋体" w:eastAsia="宋体" w:hAnsi="宋体" w:cs="宋体" w:hint="eastAsia"/>
          <w:sz w:val="28"/>
          <w:szCs w:val="28"/>
        </w:rPr>
        <w:t>数较多的队，不论其踢球次数，应按4（a）、4（c）和4（d）款的规定，根据具体情况准予进入下轮比赛或被宣布为比赛的优胜队。</w:t>
      </w:r>
    </w:p>
    <w:p w:rsidR="0002495D" w:rsidRPr="0002495D" w:rsidRDefault="0002495D" w:rsidP="0002495D">
      <w:pPr>
        <w:numPr>
          <w:ilvl w:val="0"/>
          <w:numId w:val="1"/>
        </w:numPr>
        <w:autoSpaceDN w:val="0"/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 w:rsidRPr="0002495D">
        <w:rPr>
          <w:rFonts w:ascii="宋体" w:eastAsia="宋体" w:hAnsi="宋体" w:cs="宋体" w:hint="eastAsia"/>
          <w:sz w:val="28"/>
          <w:szCs w:val="28"/>
        </w:rPr>
        <w:t>（a）除下列（b）款规定外，唯有比赛结束时或规定的延长期比赛结束时在场上的队员，包括</w:t>
      </w:r>
      <w:proofErr w:type="gramStart"/>
      <w:r w:rsidRPr="0002495D">
        <w:rPr>
          <w:rFonts w:ascii="宋体" w:eastAsia="宋体" w:hAnsi="宋体" w:cs="宋体" w:hint="eastAsia"/>
          <w:sz w:val="28"/>
          <w:szCs w:val="28"/>
        </w:rPr>
        <w:t>任何得到</w:t>
      </w:r>
      <w:proofErr w:type="gramEnd"/>
      <w:r w:rsidRPr="0002495D">
        <w:rPr>
          <w:rFonts w:ascii="宋体" w:eastAsia="宋体" w:hAnsi="宋体" w:cs="宋体" w:hint="eastAsia"/>
          <w:sz w:val="28"/>
          <w:szCs w:val="28"/>
        </w:rPr>
        <w:t>或未得到裁判员许可，暂时离场而不在场上者均可参加踢球点球。（b）在踢球点球时，场上守门员受伤可由规定数额以内未满额的替补队员替补。</w:t>
      </w:r>
    </w:p>
    <w:p w:rsidR="0002495D" w:rsidRPr="0002495D" w:rsidRDefault="0002495D" w:rsidP="0002495D">
      <w:pPr>
        <w:numPr>
          <w:ilvl w:val="0"/>
          <w:numId w:val="1"/>
        </w:numPr>
        <w:autoSpaceDN w:val="0"/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 w:rsidRPr="0002495D">
        <w:rPr>
          <w:rFonts w:ascii="宋体" w:eastAsia="宋体" w:hAnsi="宋体" w:cs="宋体" w:hint="eastAsia"/>
          <w:sz w:val="28"/>
          <w:szCs w:val="28"/>
        </w:rPr>
        <w:t>每次踢球点球均应由双方队员依次进行，直到每个场上所有队员，包括守门员或按第6款规定更换上场的替补队员都踢过一次后，同一队的队员方可踢第二次。</w:t>
      </w:r>
    </w:p>
    <w:p w:rsidR="0002495D" w:rsidRPr="0002495D" w:rsidRDefault="0002495D" w:rsidP="0002495D">
      <w:pPr>
        <w:numPr>
          <w:ilvl w:val="0"/>
          <w:numId w:val="1"/>
        </w:numPr>
        <w:autoSpaceDN w:val="0"/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 w:rsidRPr="0002495D">
        <w:rPr>
          <w:rFonts w:ascii="宋体" w:eastAsia="宋体" w:hAnsi="宋体" w:cs="宋体" w:hint="eastAsia"/>
          <w:sz w:val="28"/>
          <w:szCs w:val="28"/>
        </w:rPr>
        <w:lastRenderedPageBreak/>
        <w:t>根据第6款规定，在互踢球点球决胜过程中，任何时候场上队员均可与守门员互换位置。</w:t>
      </w:r>
    </w:p>
    <w:p w:rsidR="0002495D" w:rsidRPr="0002495D" w:rsidRDefault="0002495D" w:rsidP="0002495D">
      <w:pPr>
        <w:numPr>
          <w:ilvl w:val="0"/>
          <w:numId w:val="1"/>
        </w:numPr>
        <w:autoSpaceDN w:val="0"/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 w:rsidRPr="0002495D">
        <w:rPr>
          <w:rFonts w:ascii="宋体" w:eastAsia="宋体" w:hAnsi="宋体" w:cs="宋体" w:hint="eastAsia"/>
          <w:sz w:val="28"/>
          <w:szCs w:val="28"/>
        </w:rPr>
        <w:t>（a）除踢球点球的队员和两名守门员外，其他所有场上队员在互踢球点球决胜时均应在中圈以内。（b）踢球点球队员同队的守门员，必须在比赛场内、罚球区外并至少距罚球点9．15米的一条与球门线平行的线的后回。(c)在球点球踢出前，守门员必须站在两门柱间的球门线上。</w:t>
      </w:r>
    </w:p>
    <w:p w:rsidR="0002495D" w:rsidRPr="0002495D" w:rsidRDefault="0002495D" w:rsidP="0002495D">
      <w:pPr>
        <w:jc w:val="left"/>
        <w:rPr>
          <w:rFonts w:ascii="宋体" w:eastAsia="宋体" w:hAnsi="宋体" w:cs="宋体" w:hint="eastAsia"/>
          <w:b/>
          <w:bCs/>
          <w:sz w:val="28"/>
          <w:szCs w:val="28"/>
        </w:rPr>
      </w:pPr>
      <w:r w:rsidRPr="0002495D">
        <w:rPr>
          <w:rFonts w:ascii="宋体" w:eastAsia="宋体" w:hAnsi="宋体" w:cs="宋体" w:hint="eastAsia"/>
          <w:b/>
          <w:bCs/>
          <w:sz w:val="28"/>
          <w:szCs w:val="28"/>
        </w:rPr>
        <w:t>补充：</w:t>
      </w:r>
    </w:p>
    <w:p w:rsidR="0002495D" w:rsidRPr="0002495D" w:rsidRDefault="0002495D" w:rsidP="0002495D">
      <w:pPr>
        <w:autoSpaceDN w:val="0"/>
        <w:ind w:leftChars="200" w:left="420"/>
        <w:rPr>
          <w:rFonts w:ascii="宋体" w:eastAsia="宋体" w:hAnsi="宋体" w:cs="宋体" w:hint="eastAsia"/>
          <w:sz w:val="28"/>
          <w:szCs w:val="28"/>
        </w:rPr>
      </w:pPr>
      <w:r w:rsidRPr="0002495D">
        <w:rPr>
          <w:rFonts w:ascii="宋体" w:eastAsia="宋体" w:hAnsi="宋体" w:cs="宋体" w:hint="eastAsia"/>
          <w:sz w:val="28"/>
          <w:szCs w:val="28"/>
        </w:rPr>
        <w:t>1.比赛前双方轮流，5轮之后将继续按照前五轮的次序顺序进行，但变为1球决胜制，即一旦一方罚进点球而另一方罚失，那么罚进点球的一方就胜利，不必再进行接下来的。</w:t>
      </w:r>
    </w:p>
    <w:p w:rsidR="0002495D" w:rsidRPr="0002495D" w:rsidRDefault="0002495D" w:rsidP="0002495D">
      <w:pPr>
        <w:autoSpaceDN w:val="0"/>
        <w:ind w:leftChars="200" w:left="420"/>
        <w:rPr>
          <w:rFonts w:ascii="宋体" w:eastAsia="宋体" w:hAnsi="宋体" w:cs="宋体" w:hint="eastAsia"/>
          <w:sz w:val="28"/>
          <w:szCs w:val="28"/>
        </w:rPr>
      </w:pPr>
      <w:r w:rsidRPr="0002495D">
        <w:rPr>
          <w:rFonts w:ascii="宋体" w:eastAsia="宋体" w:hAnsi="宋体" w:cs="宋体" w:hint="eastAsia"/>
          <w:sz w:val="28"/>
          <w:szCs w:val="28"/>
        </w:rPr>
        <w:t>2.11轮之后仍按照名单进行轮回，就是从名单第一个从新开始进行，仍是1球决胜制。</w:t>
      </w:r>
    </w:p>
    <w:p w:rsidR="0002495D" w:rsidRPr="0002495D" w:rsidRDefault="0002495D" w:rsidP="0002495D">
      <w:pPr>
        <w:autoSpaceDN w:val="0"/>
        <w:ind w:leftChars="200" w:left="420"/>
        <w:rPr>
          <w:rFonts w:ascii="Times New Roman" w:eastAsia="宋体" w:hAnsi="Times New Roman" w:cs="Times New Roman"/>
          <w:szCs w:val="24"/>
        </w:rPr>
      </w:pPr>
      <w:r w:rsidRPr="0002495D">
        <w:rPr>
          <w:rFonts w:ascii="宋体" w:eastAsia="宋体" w:hAnsi="宋体" w:cs="宋体" w:hint="eastAsia"/>
          <w:sz w:val="28"/>
          <w:szCs w:val="28"/>
        </w:rPr>
        <w:t>3.罚球双方人数应相等。</w:t>
      </w:r>
      <w:r w:rsidRPr="0002495D">
        <w:rPr>
          <w:rFonts w:ascii="Times New Roman" w:eastAsia="宋体" w:hAnsi="Times New Roman" w:cs="Times New Roman"/>
          <w:szCs w:val="24"/>
        </w:rPr>
        <w:br/>
      </w:r>
    </w:p>
    <w:p w:rsidR="0002495D" w:rsidRPr="0002495D" w:rsidRDefault="0002495D" w:rsidP="0002495D">
      <w:pPr>
        <w:rPr>
          <w:rFonts w:ascii="Times New Roman" w:eastAsia="宋体" w:hAnsi="Times New Roman" w:cs="Times New Roman"/>
          <w:szCs w:val="24"/>
        </w:rPr>
      </w:pPr>
    </w:p>
    <w:p w:rsidR="001D2B82" w:rsidRPr="0002495D" w:rsidRDefault="001D2B82">
      <w:bookmarkStart w:id="0" w:name="_GoBack"/>
      <w:bookmarkEnd w:id="0"/>
    </w:p>
    <w:sectPr w:rsidR="001D2B82" w:rsidRPr="0002495D"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EC4" w:rsidRDefault="00465EC4" w:rsidP="0002495D">
      <w:r>
        <w:separator/>
      </w:r>
    </w:p>
  </w:endnote>
  <w:endnote w:type="continuationSeparator" w:id="0">
    <w:p w:rsidR="00465EC4" w:rsidRDefault="00465EC4" w:rsidP="00024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DD3" w:rsidRDefault="00465EC4">
    <w:pPr>
      <w:pStyle w:val="a4"/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EC4" w:rsidRDefault="00465EC4" w:rsidP="0002495D">
      <w:r>
        <w:separator/>
      </w:r>
    </w:p>
  </w:footnote>
  <w:footnote w:type="continuationSeparator" w:id="0">
    <w:p w:rsidR="00465EC4" w:rsidRDefault="00465EC4" w:rsidP="00024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7DC5B"/>
    <w:multiLevelType w:val="singleLevel"/>
    <w:tmpl w:val="5317DC5B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DFC"/>
    <w:rsid w:val="0002495D"/>
    <w:rsid w:val="001D2B82"/>
    <w:rsid w:val="00465EC4"/>
    <w:rsid w:val="0082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4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49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49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49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4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49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49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49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shuimuqing</dc:creator>
  <cp:keywords/>
  <dc:description/>
  <cp:lastModifiedBy>shuimuqing</cp:lastModifiedBy>
  <cp:revision>2</cp:revision>
  <dcterms:created xsi:type="dcterms:W3CDTF">2014-10-21T06:32:00Z</dcterms:created>
  <dcterms:modified xsi:type="dcterms:W3CDTF">2014-10-21T06:33:00Z</dcterms:modified>
</cp:coreProperties>
</file>